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776C6">
        <w:rPr>
          <w:b w:val="0"/>
          <w:color w:val="000099"/>
          <w:sz w:val="24"/>
        </w:rPr>
        <w:t>09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79</w:t>
      </w:r>
      <w:r w:rsidR="00270C6C">
        <w:rPr>
          <w:color w:val="000099"/>
        </w:rPr>
        <w:t>-</w:t>
      </w:r>
      <w:r w:rsidR="000124AF">
        <w:rPr>
          <w:color w:val="000099"/>
        </w:rPr>
        <w:t>3</w:t>
      </w:r>
      <w:r w:rsidR="00E776C6">
        <w:rPr>
          <w:color w:val="000099"/>
        </w:rPr>
        <w:t>8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3569F0">
        <w:rPr>
          <w:color w:val="000099"/>
          <w:sz w:val="26"/>
          <w:szCs w:val="26"/>
          <w:lang w:val="en-US"/>
        </w:rPr>
        <w:t>&lt;&lt;</w:t>
      </w:r>
      <w:r w:rsidR="003569F0">
        <w:rPr>
          <w:color w:val="000099"/>
          <w:sz w:val="26"/>
          <w:szCs w:val="26"/>
        </w:rPr>
        <w:t>***</w:t>
      </w:r>
      <w:r w:rsidR="003569F0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</w:t>
      </w:r>
      <w:r w:rsidR="0032356D">
        <w:rPr>
          <w:color w:val="000099"/>
          <w:sz w:val="28"/>
          <w:szCs w:val="28"/>
        </w:rPr>
        <w:t>2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3569F0">
        <w:rPr>
          <w:color w:val="000099"/>
          <w:sz w:val="26"/>
          <w:szCs w:val="26"/>
          <w:lang w:val="en-US"/>
        </w:rPr>
        <w:t>&lt;&lt;</w:t>
      </w:r>
      <w:r w:rsidR="003569F0">
        <w:rPr>
          <w:color w:val="000099"/>
          <w:sz w:val="26"/>
          <w:szCs w:val="26"/>
        </w:rPr>
        <w:t>***</w:t>
      </w:r>
      <w:r w:rsidR="003569F0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E1BF4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3569F0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F0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69F0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E1BF4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40DB7-0E7A-4974-B280-ECCBB2FD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